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A75" w:rsidRPr="00606383" w:rsidRDefault="00DF3A75" w:rsidP="0083203E">
      <w:pPr>
        <w:spacing w:before="120"/>
        <w:ind w:left="6521" w:firstLine="0"/>
        <w:jc w:val="center"/>
        <w:rPr>
          <w:sz w:val="26"/>
          <w:szCs w:val="26"/>
        </w:rPr>
      </w:pPr>
      <w:bookmarkStart w:id="0" w:name="_GoBack"/>
      <w:bookmarkEnd w:id="0"/>
      <w:r w:rsidRPr="00606383">
        <w:rPr>
          <w:sz w:val="26"/>
          <w:szCs w:val="26"/>
        </w:rPr>
        <w:t>Утверждаю</w:t>
      </w:r>
    </w:p>
    <w:p w:rsidR="00DF3A75" w:rsidRPr="00606383" w:rsidRDefault="00DF3A75" w:rsidP="0083203E">
      <w:pPr>
        <w:spacing w:before="120"/>
        <w:ind w:left="6521" w:firstLine="0"/>
        <w:rPr>
          <w:sz w:val="26"/>
          <w:szCs w:val="26"/>
        </w:rPr>
      </w:pPr>
      <w:r w:rsidRPr="00606383">
        <w:rPr>
          <w:sz w:val="26"/>
          <w:szCs w:val="26"/>
        </w:rPr>
        <w:t xml:space="preserve">Начальник Межрайонной инспекции Федеральной налоговой службы № </w:t>
      </w:r>
      <w:r w:rsidR="00441E28" w:rsidRPr="00606383">
        <w:rPr>
          <w:sz w:val="26"/>
          <w:szCs w:val="26"/>
        </w:rPr>
        <w:t>32</w:t>
      </w:r>
      <w:r w:rsidRPr="00606383">
        <w:rPr>
          <w:sz w:val="26"/>
          <w:szCs w:val="26"/>
        </w:rPr>
        <w:t xml:space="preserve"> по </w:t>
      </w:r>
      <w:r w:rsidR="00441E28" w:rsidRPr="00606383">
        <w:rPr>
          <w:sz w:val="26"/>
          <w:szCs w:val="26"/>
        </w:rPr>
        <w:t>Свердловской</w:t>
      </w:r>
      <w:r w:rsidRPr="00606383">
        <w:rPr>
          <w:sz w:val="26"/>
          <w:szCs w:val="26"/>
        </w:rPr>
        <w:t xml:space="preserve"> области</w:t>
      </w:r>
    </w:p>
    <w:p w:rsidR="00DF3A75" w:rsidRPr="00606383" w:rsidRDefault="00DF3A75" w:rsidP="0083203E">
      <w:pPr>
        <w:spacing w:before="120"/>
        <w:ind w:left="6521" w:firstLine="0"/>
        <w:jc w:val="right"/>
        <w:rPr>
          <w:sz w:val="26"/>
          <w:szCs w:val="26"/>
        </w:rPr>
      </w:pPr>
      <w:r w:rsidRPr="00606383">
        <w:rPr>
          <w:sz w:val="26"/>
          <w:szCs w:val="26"/>
        </w:rPr>
        <w:t>_____________ </w:t>
      </w:r>
      <w:r w:rsidR="00441E28" w:rsidRPr="00606383">
        <w:rPr>
          <w:sz w:val="26"/>
          <w:szCs w:val="26"/>
        </w:rPr>
        <w:t>Н. А. Иванова</w:t>
      </w:r>
    </w:p>
    <w:p w:rsidR="00DF3A75" w:rsidRPr="00606383" w:rsidRDefault="00DF3A75" w:rsidP="00441E28">
      <w:pPr>
        <w:spacing w:before="120"/>
        <w:ind w:left="6521" w:firstLine="0"/>
        <w:jc w:val="center"/>
        <w:rPr>
          <w:sz w:val="26"/>
          <w:szCs w:val="26"/>
        </w:rPr>
      </w:pPr>
      <w:r w:rsidRPr="00606383">
        <w:rPr>
          <w:sz w:val="26"/>
          <w:szCs w:val="26"/>
        </w:rPr>
        <w:t>«___» ______ 2018 г.</w:t>
      </w:r>
    </w:p>
    <w:p w:rsidR="00DF3A75" w:rsidRPr="00606383" w:rsidRDefault="00DF3A75" w:rsidP="004F21C6">
      <w:pPr>
        <w:spacing w:before="120"/>
        <w:ind w:left="6521" w:firstLine="0"/>
        <w:jc w:val="right"/>
        <w:rPr>
          <w:sz w:val="26"/>
          <w:szCs w:val="26"/>
        </w:rPr>
      </w:pPr>
    </w:p>
    <w:p w:rsidR="00DF3A75" w:rsidRPr="00606383" w:rsidRDefault="00DF3A75" w:rsidP="00CD2C91">
      <w:pPr>
        <w:spacing w:before="240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Должностной регламент</w:t>
      </w:r>
      <w:r w:rsidRPr="00606383">
        <w:rPr>
          <w:b/>
          <w:bCs/>
          <w:sz w:val="26"/>
          <w:szCs w:val="26"/>
        </w:rPr>
        <w:br/>
        <w:t xml:space="preserve">ведущего </w:t>
      </w:r>
      <w:proofErr w:type="gramStart"/>
      <w:r w:rsidRPr="00606383">
        <w:rPr>
          <w:b/>
          <w:bCs/>
          <w:sz w:val="26"/>
          <w:szCs w:val="26"/>
        </w:rPr>
        <w:t>специалиста-эксперта отдела финансового обеспечения</w:t>
      </w:r>
      <w:r w:rsidR="00441E28" w:rsidRPr="00606383">
        <w:rPr>
          <w:b/>
          <w:bCs/>
          <w:sz w:val="26"/>
          <w:szCs w:val="26"/>
        </w:rPr>
        <w:t xml:space="preserve"> </w:t>
      </w:r>
      <w:r w:rsidRPr="00606383">
        <w:rPr>
          <w:b/>
          <w:bCs/>
          <w:sz w:val="26"/>
          <w:szCs w:val="26"/>
        </w:rPr>
        <w:t>Межрайонной инспекции Федеральной налоговой службы</w:t>
      </w:r>
      <w:proofErr w:type="gramEnd"/>
      <w:r w:rsidRPr="00606383">
        <w:rPr>
          <w:b/>
          <w:bCs/>
          <w:sz w:val="26"/>
          <w:szCs w:val="26"/>
        </w:rPr>
        <w:t xml:space="preserve"> № </w:t>
      </w:r>
      <w:r w:rsidR="00441E28" w:rsidRPr="00606383">
        <w:rPr>
          <w:b/>
          <w:bCs/>
          <w:sz w:val="26"/>
          <w:szCs w:val="26"/>
        </w:rPr>
        <w:t>32</w:t>
      </w:r>
      <w:r w:rsidRPr="00606383">
        <w:rPr>
          <w:b/>
          <w:bCs/>
          <w:sz w:val="26"/>
          <w:szCs w:val="26"/>
        </w:rPr>
        <w:t xml:space="preserve"> по </w:t>
      </w:r>
      <w:r w:rsidR="00441E28" w:rsidRPr="00606383">
        <w:rPr>
          <w:b/>
          <w:bCs/>
          <w:sz w:val="26"/>
          <w:szCs w:val="26"/>
        </w:rPr>
        <w:t>Свердловской</w:t>
      </w:r>
      <w:r w:rsidRPr="00606383">
        <w:rPr>
          <w:b/>
          <w:bCs/>
          <w:sz w:val="26"/>
          <w:szCs w:val="26"/>
        </w:rPr>
        <w:t xml:space="preserve"> области</w:t>
      </w:r>
    </w:p>
    <w:p w:rsidR="00DF3A75" w:rsidRPr="00606383" w:rsidRDefault="00DF3A75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638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DF3A75" w:rsidRPr="00606383" w:rsidRDefault="00DF3A75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638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ведущего специалиста-эксперта отдела финансового обеспечения Межрайонной инспекции Федеральной налоговой службы № </w:t>
      </w:r>
      <w:r w:rsidR="00606383" w:rsidRPr="00606383">
        <w:rPr>
          <w:rFonts w:ascii="Times New Roman" w:hAnsi="Times New Roman" w:cs="Times New Roman"/>
          <w:sz w:val="26"/>
          <w:szCs w:val="26"/>
        </w:rPr>
        <w:t>32</w:t>
      </w:r>
      <w:r w:rsidRPr="00606383">
        <w:rPr>
          <w:rFonts w:ascii="Times New Roman" w:hAnsi="Times New Roman" w:cs="Times New Roman"/>
          <w:sz w:val="26"/>
          <w:szCs w:val="26"/>
        </w:rPr>
        <w:t xml:space="preserve"> по </w:t>
      </w:r>
      <w:r w:rsidR="00441E28" w:rsidRPr="00606383">
        <w:rPr>
          <w:rFonts w:ascii="Times New Roman" w:hAnsi="Times New Roman" w:cs="Times New Roman"/>
          <w:sz w:val="26"/>
          <w:szCs w:val="26"/>
        </w:rPr>
        <w:t>Свердловской</w:t>
      </w:r>
      <w:r w:rsidRPr="00606383">
        <w:rPr>
          <w:rFonts w:ascii="Times New Roman" w:hAnsi="Times New Roman" w:cs="Times New Roman"/>
          <w:sz w:val="26"/>
          <w:szCs w:val="26"/>
        </w:rPr>
        <w:t xml:space="preserve"> области (далее – ведущий специалист-эксперт) относится к старшей группе должностей гражданской службы категории «специалисты».</w:t>
      </w:r>
    </w:p>
    <w:p w:rsidR="00DF3A75" w:rsidRPr="00606383" w:rsidRDefault="00DF3A75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6383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11-3-4-087 (по </w:t>
      </w:r>
      <w:hyperlink r:id="rId8" w:history="1">
        <w:r w:rsidRPr="00606383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606383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1574).</w:t>
      </w:r>
    </w:p>
    <w:p w:rsidR="00DF3A75" w:rsidRPr="00606383" w:rsidRDefault="00DF3A75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6383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ведущего специалиста-эксперта: регулирование налоговой деятельности.</w:t>
      </w:r>
    </w:p>
    <w:p w:rsidR="00DF3A75" w:rsidRPr="00606383" w:rsidRDefault="00DF3A75" w:rsidP="0083203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Вид профессиональной служебной деятельности ведущего специалиста-эксперта: регулирование финансовой деятельности инспекции.</w:t>
      </w:r>
    </w:p>
    <w:p w:rsidR="00DF3A75" w:rsidRPr="00606383" w:rsidRDefault="00DF3A75" w:rsidP="0083203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 xml:space="preserve">Назначение на должность и освобождение от должности ведущего специалиста-эксперта осуществляются приказом начальника  Межрайонной ИФНС России № </w:t>
      </w:r>
      <w:r w:rsidR="00606383">
        <w:rPr>
          <w:sz w:val="26"/>
          <w:szCs w:val="26"/>
        </w:rPr>
        <w:t>32</w:t>
      </w:r>
      <w:r w:rsidRPr="00606383">
        <w:rPr>
          <w:sz w:val="26"/>
          <w:szCs w:val="26"/>
        </w:rPr>
        <w:t xml:space="preserve"> по </w:t>
      </w:r>
      <w:r w:rsidR="00441E28" w:rsidRPr="00606383">
        <w:rPr>
          <w:sz w:val="26"/>
          <w:szCs w:val="26"/>
        </w:rPr>
        <w:t>Свердловской</w:t>
      </w:r>
      <w:r w:rsidRPr="00606383">
        <w:rPr>
          <w:sz w:val="26"/>
          <w:szCs w:val="26"/>
        </w:rPr>
        <w:t xml:space="preserve"> области (далее - Инспекция).</w:t>
      </w:r>
    </w:p>
    <w:p w:rsidR="00DF3A75" w:rsidRPr="00606383" w:rsidRDefault="00DF3A75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Ведущий Специалист-эксперт непосредственно подчиняется начальнику Отдела.</w:t>
      </w:r>
    </w:p>
    <w:p w:rsidR="00DF3A75" w:rsidRPr="00606383" w:rsidRDefault="00DF3A75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638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60638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DF3A75" w:rsidRPr="00606383" w:rsidRDefault="00DF3A75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pacing w:val="-4"/>
          <w:sz w:val="26"/>
          <w:szCs w:val="26"/>
        </w:rPr>
      </w:pPr>
      <w:r w:rsidRPr="00606383">
        <w:rPr>
          <w:spacing w:val="-4"/>
          <w:sz w:val="26"/>
          <w:szCs w:val="26"/>
        </w:rPr>
        <w:t xml:space="preserve">Для замещения должности </w:t>
      </w:r>
      <w:r w:rsidRPr="00606383">
        <w:rPr>
          <w:sz w:val="26"/>
          <w:szCs w:val="26"/>
        </w:rPr>
        <w:t>ведущего специалиста-эксперта</w:t>
      </w:r>
      <w:r w:rsidRPr="00606383">
        <w:rPr>
          <w:spacing w:val="-4"/>
          <w:sz w:val="26"/>
          <w:szCs w:val="26"/>
        </w:rPr>
        <w:t xml:space="preserve"> устанавливаются следующие требования.</w:t>
      </w:r>
    </w:p>
    <w:p w:rsidR="00DF3A75" w:rsidRPr="00606383" w:rsidRDefault="00DF3A75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Наличие высшего образования (без предъявления требований к стажу).</w:t>
      </w:r>
    </w:p>
    <w:p w:rsidR="00DF3A75" w:rsidRPr="00606383" w:rsidRDefault="00DF3A75" w:rsidP="00447DC6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606383">
          <w:rPr>
            <w:rStyle w:val="af5"/>
            <w:sz w:val="26"/>
            <w:szCs w:val="26"/>
          </w:rPr>
          <w:t>Конституции</w:t>
        </w:r>
      </w:hyperlink>
      <w:r w:rsidRPr="00606383">
        <w:rPr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 общих и управленческих умений, свидетельствующих о наличии необходимых профессиональных и личностных качеств.</w:t>
      </w:r>
    </w:p>
    <w:p w:rsidR="00DF3A75" w:rsidRPr="00606383" w:rsidRDefault="00DF3A75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Наличие профессиональных знаний:</w:t>
      </w:r>
    </w:p>
    <w:p w:rsidR="00DF3A75" w:rsidRPr="00606383" w:rsidRDefault="00DF3A75" w:rsidP="00447DC6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spacing w:val="-5"/>
          <w:sz w:val="26"/>
          <w:szCs w:val="26"/>
        </w:rPr>
      </w:pPr>
      <w:r w:rsidRPr="00606383">
        <w:rPr>
          <w:spacing w:val="-5"/>
          <w:sz w:val="26"/>
          <w:szCs w:val="26"/>
        </w:rPr>
        <w:t xml:space="preserve">В сфере законодательства РФ: Налогового </w:t>
      </w:r>
      <w:hyperlink r:id="rId10" w:history="1">
        <w:proofErr w:type="gramStart"/>
        <w:r w:rsidRPr="00606383">
          <w:rPr>
            <w:rStyle w:val="af5"/>
            <w:spacing w:val="-5"/>
            <w:sz w:val="26"/>
            <w:szCs w:val="26"/>
          </w:rPr>
          <w:t>кодекс</w:t>
        </w:r>
        <w:proofErr w:type="gramEnd"/>
      </w:hyperlink>
      <w:r w:rsidRPr="00606383">
        <w:rPr>
          <w:spacing w:val="-5"/>
          <w:sz w:val="26"/>
          <w:szCs w:val="26"/>
        </w:rPr>
        <w:t xml:space="preserve">а РФ (далее – НК РФ); Федеральный закон от 11 июля 2011 г. N 223-ФЗ "О закупках товаров, работ, услуг отдельными видами юридических лиц"; Федеральный </w:t>
      </w:r>
      <w:hyperlink r:id="rId11" w:history="1">
        <w:r w:rsidRPr="00606383">
          <w:rPr>
            <w:rStyle w:val="af5"/>
            <w:spacing w:val="-5"/>
            <w:sz w:val="26"/>
            <w:szCs w:val="26"/>
          </w:rPr>
          <w:t>закон</w:t>
        </w:r>
      </w:hyperlink>
      <w:r w:rsidRPr="00606383">
        <w:rPr>
          <w:spacing w:val="-5"/>
          <w:sz w:val="26"/>
          <w:szCs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 постановление Правительства Российской Федерации от 21 ноября 2013 г.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услуг"; </w:t>
      </w:r>
      <w:r w:rsidRPr="00606383">
        <w:rPr>
          <w:spacing w:val="-5"/>
          <w:sz w:val="26"/>
          <w:szCs w:val="26"/>
        </w:rPr>
        <w:lastRenderedPageBreak/>
        <w:t xml:space="preserve">постановление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 постановление Правительства Российской Федерации от 28 ноября 2013 г. N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 постановление Правительства Российской Федерации от 5 июня 2015 г. N 553 "Об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нужд"; </w:t>
      </w:r>
      <w:proofErr w:type="gramStart"/>
      <w:r w:rsidRPr="00606383">
        <w:rPr>
          <w:spacing w:val="-5"/>
          <w:sz w:val="26"/>
          <w:szCs w:val="26"/>
        </w:rPr>
        <w:t>постановление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Pr="00606383">
        <w:rPr>
          <w:spacing w:val="-5"/>
          <w:sz w:val="26"/>
          <w:szCs w:val="26"/>
        </w:rPr>
        <w:t xml:space="preserve"> </w:t>
      </w:r>
      <w:proofErr w:type="gramStart"/>
      <w:r w:rsidRPr="00606383">
        <w:rPr>
          <w:spacing w:val="-5"/>
          <w:sz w:val="26"/>
          <w:szCs w:val="26"/>
        </w:rPr>
        <w:t xml:space="preserve">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 </w:t>
      </w:r>
      <w:hyperlink r:id="rId12" w:history="1">
        <w:r w:rsidRPr="00606383">
          <w:rPr>
            <w:rStyle w:val="af5"/>
            <w:spacing w:val="-5"/>
            <w:sz w:val="26"/>
            <w:szCs w:val="26"/>
          </w:rPr>
          <w:t>распоряжение</w:t>
        </w:r>
      </w:hyperlink>
      <w:r w:rsidRPr="00606383">
        <w:rPr>
          <w:spacing w:val="-5"/>
          <w:sz w:val="26"/>
          <w:szCs w:val="26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аукцион)".</w:t>
      </w:r>
      <w:proofErr w:type="gramEnd"/>
    </w:p>
    <w:p w:rsidR="00DF3A75" w:rsidRPr="00606383" w:rsidRDefault="00DF3A75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ведущего специалиста-эксперта.</w:t>
      </w:r>
    </w:p>
    <w:p w:rsidR="00DF3A75" w:rsidRPr="00606383" w:rsidRDefault="00DF3A75" w:rsidP="0054157F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spacing w:val="-5"/>
          <w:sz w:val="26"/>
          <w:szCs w:val="26"/>
        </w:rPr>
      </w:pPr>
      <w:r w:rsidRPr="00606383">
        <w:rPr>
          <w:spacing w:val="-5"/>
          <w:sz w:val="26"/>
          <w:szCs w:val="26"/>
        </w:rPr>
        <w:t xml:space="preserve"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 способы и порядок определения поставщика (подрядчика, исполнителя); </w:t>
      </w:r>
      <w:proofErr w:type="gramStart"/>
      <w:r w:rsidRPr="00606383">
        <w:rPr>
          <w:spacing w:val="-5"/>
          <w:sz w:val="26"/>
          <w:szCs w:val="26"/>
        </w:rPr>
        <w:t>понятие закупки товара, работы, услуги для обеспечения государственных или муниципальных нужд (далее - закупка); специфика осуществления централизованных закупок; понятие участника закупки; понятие государственного заказчика; понятие единой информационной системы в сфере закупок (далее - единая информационная система); функции и полномочия комиссии по осуществлению закупок; порядок приемки товаров, работ, услуг по контракту; особенности закупок при поставке товара, оказании услуг, выполнении работ.</w:t>
      </w:r>
      <w:proofErr w:type="gramEnd"/>
    </w:p>
    <w:p w:rsidR="00DF3A75" w:rsidRPr="00606383" w:rsidRDefault="00DF3A75" w:rsidP="005415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proofErr w:type="gramStart"/>
      <w:r w:rsidRPr="00606383">
        <w:rPr>
          <w:spacing w:val="-4"/>
          <w:sz w:val="26"/>
          <w:szCs w:val="26"/>
        </w:rPr>
        <w:t>Наличие функциональных знаний: планирование закупок товаров, работ, оказания услуг; 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  <w:proofErr w:type="gramEnd"/>
      <w:r w:rsidRPr="00606383">
        <w:rPr>
          <w:spacing w:val="-4"/>
          <w:sz w:val="26"/>
          <w:szCs w:val="26"/>
        </w:rPr>
        <w:t xml:space="preserve">  разрабатывать конкурсную документацию, документацию об аукционе, иную документацию в соответствии с требованиями законодательств; ведение и составление отчетности об осуществлении закупок для государственных нужд; проводить закупки в соответствии с действующим законодательством; </w:t>
      </w:r>
      <w:proofErr w:type="gramStart"/>
      <w:r w:rsidRPr="00606383">
        <w:rPr>
          <w:spacing w:val="-4"/>
          <w:sz w:val="26"/>
          <w:szCs w:val="26"/>
        </w:rPr>
        <w:t xml:space="preserve"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случаях; системы взаимодействия в </w:t>
      </w:r>
      <w:r w:rsidRPr="00606383">
        <w:rPr>
          <w:spacing w:val="-4"/>
          <w:sz w:val="26"/>
          <w:szCs w:val="26"/>
        </w:rPr>
        <w:lastRenderedPageBreak/>
        <w:t>рамках внутриведомственного и межведомственного электронного документооборота; системы противопожарной безопасности.</w:t>
      </w:r>
      <w:proofErr w:type="gramEnd"/>
    </w:p>
    <w:p w:rsidR="00DF3A75" w:rsidRPr="00606383" w:rsidRDefault="00DF3A75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DF3A75" w:rsidRPr="00606383" w:rsidRDefault="00DF3A75" w:rsidP="00F622DD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z w:val="26"/>
          <w:szCs w:val="26"/>
          <w:lang w:eastAsia="ru-RU"/>
        </w:rPr>
      </w:pPr>
      <w:proofErr w:type="gramStart"/>
      <w:r w:rsidRPr="00606383">
        <w:rPr>
          <w:sz w:val="26"/>
          <w:szCs w:val="26"/>
          <w:lang w:eastAsia="ru-RU"/>
        </w:rPr>
        <w:t>Наличие профессиональных умений: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606383">
        <w:rPr>
          <w:sz w:val="26"/>
          <w:szCs w:val="26"/>
          <w:lang w:eastAsia="ru-RU"/>
        </w:rPr>
        <w:t xml:space="preserve"> текстовом </w:t>
      </w:r>
      <w:proofErr w:type="gramStart"/>
      <w:r w:rsidRPr="00606383">
        <w:rPr>
          <w:sz w:val="26"/>
          <w:szCs w:val="26"/>
          <w:lang w:eastAsia="ru-RU"/>
        </w:rPr>
        <w:t>редакторе</w:t>
      </w:r>
      <w:proofErr w:type="gramEnd"/>
      <w:r w:rsidRPr="00606383">
        <w:rPr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3A75" w:rsidRPr="00606383" w:rsidRDefault="00DF3A75" w:rsidP="00F622DD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Наличие функциональных умений: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</w:t>
      </w:r>
      <w:r w:rsidRPr="00606383">
        <w:rPr>
          <w:i/>
          <w:iCs/>
          <w:sz w:val="26"/>
          <w:szCs w:val="26"/>
        </w:rPr>
        <w:t>.</w:t>
      </w:r>
    </w:p>
    <w:p w:rsidR="00DF3A75" w:rsidRPr="00606383" w:rsidRDefault="00DF3A75" w:rsidP="00F622DD">
      <w:pPr>
        <w:tabs>
          <w:tab w:val="left" w:pos="993"/>
        </w:tabs>
        <w:autoSpaceDE w:val="0"/>
        <w:autoSpaceDN w:val="0"/>
        <w:adjustRightInd w:val="0"/>
        <w:ind w:firstLine="0"/>
        <w:rPr>
          <w:spacing w:val="-4"/>
          <w:sz w:val="26"/>
          <w:szCs w:val="26"/>
        </w:rPr>
      </w:pPr>
    </w:p>
    <w:p w:rsidR="00DF3A75" w:rsidRPr="00606383" w:rsidRDefault="00DF3A75" w:rsidP="006D799F">
      <w:pPr>
        <w:widowControl w:val="0"/>
        <w:spacing w:before="240" w:after="60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DF3A75" w:rsidRPr="00606383" w:rsidRDefault="00DF3A75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pacing w:val="-4"/>
          <w:sz w:val="26"/>
          <w:szCs w:val="26"/>
        </w:rPr>
      </w:pPr>
      <w:r w:rsidRPr="00606383">
        <w:rPr>
          <w:spacing w:val="-4"/>
          <w:sz w:val="26"/>
          <w:szCs w:val="26"/>
        </w:rPr>
        <w:t xml:space="preserve">Основные права и обязанности ведущего </w:t>
      </w:r>
      <w:r w:rsidRPr="00606383">
        <w:rPr>
          <w:sz w:val="26"/>
          <w:szCs w:val="26"/>
        </w:rPr>
        <w:t>специалиста-эксперта</w:t>
      </w:r>
      <w:r w:rsidRPr="00606383">
        <w:rPr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DF3A75" w:rsidRPr="00606383" w:rsidRDefault="00DF3A75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В целях реализации задач и функций, возложенных на Инспекцию, ведущий специалист-эксперт</w:t>
      </w:r>
      <w:r w:rsidRPr="00606383">
        <w:rPr>
          <w:spacing w:val="-4"/>
          <w:sz w:val="26"/>
          <w:szCs w:val="26"/>
        </w:rPr>
        <w:t xml:space="preserve"> </w:t>
      </w:r>
      <w:r w:rsidRPr="00606383">
        <w:rPr>
          <w:sz w:val="26"/>
          <w:szCs w:val="26"/>
        </w:rPr>
        <w:t>обязан:</w:t>
      </w:r>
    </w:p>
    <w:p w:rsidR="00DF3A75" w:rsidRPr="00606383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DF3A75" w:rsidRPr="00606383" w:rsidRDefault="00DF3A75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sz w:val="26"/>
          <w:szCs w:val="26"/>
        </w:rPr>
      </w:pPr>
      <w:r w:rsidRPr="00606383">
        <w:rPr>
          <w:sz w:val="26"/>
          <w:szCs w:val="26"/>
        </w:rPr>
        <w:t xml:space="preserve">качественно и своевременно </w:t>
      </w:r>
      <w:r w:rsidRPr="00606383">
        <w:rPr>
          <w:spacing w:val="-4"/>
          <w:sz w:val="26"/>
          <w:szCs w:val="26"/>
        </w:rPr>
        <w:t>осуществлять внутренний контроль;</w:t>
      </w:r>
    </w:p>
    <w:p w:rsidR="00DF3A75" w:rsidRPr="00606383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 xml:space="preserve">соблюдать налоговую, служебную </w:t>
      </w:r>
      <w:proofErr w:type="gramStart"/>
      <w:r w:rsidRPr="00606383">
        <w:rPr>
          <w:sz w:val="26"/>
          <w:szCs w:val="26"/>
        </w:rPr>
        <w:t>и(</w:t>
      </w:r>
      <w:proofErr w:type="gramEnd"/>
      <w:r w:rsidRPr="00606383">
        <w:rPr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DF3A75" w:rsidRPr="00606383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606383">
        <w:rPr>
          <w:sz w:val="26"/>
          <w:szCs w:val="26"/>
        </w:rPr>
        <w:t>и(</w:t>
      </w:r>
      <w:proofErr w:type="gramEnd"/>
      <w:r w:rsidRPr="00606383">
        <w:rPr>
          <w:sz w:val="26"/>
          <w:szCs w:val="26"/>
        </w:rPr>
        <w:t>или) служебную тайну, в объеме, определяемом Положением об Отделе;</w:t>
      </w:r>
    </w:p>
    <w:p w:rsidR="00DF3A75" w:rsidRPr="00606383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DF3A75" w:rsidRPr="00606383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DF3A75" w:rsidRPr="00606383" w:rsidRDefault="00DF3A7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соблюдать правила и нормы охраны труда и техники безопасности;</w:t>
      </w:r>
    </w:p>
    <w:p w:rsidR="00DF3A75" w:rsidRPr="00606383" w:rsidRDefault="00DF3A7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F3A75" w:rsidRPr="00606383" w:rsidRDefault="00DF3A75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</w:t>
      </w:r>
      <w:r w:rsidRPr="00606383">
        <w:rPr>
          <w:sz w:val="26"/>
          <w:szCs w:val="26"/>
        </w:rPr>
        <w:lastRenderedPageBreak/>
        <w:t>действующим законодательством, нормативными правовыми актами и (или) организационно-распорядительными документами.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 xml:space="preserve"> участвовать в разработке проектов документов, содержащих вопросы, относящиеся к компетенции Отдела;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 xml:space="preserve">принимает участие в проведении ежегодной инвентаризации основных средств и материальных запасов, участвует в комиссии по переоценке основных средств и материальных запасов; 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своевременное заключение договоров на поставку электроэнергии, тепловой энергии, питьевой воды, соблюдение мероприятий по экономии энергетических ресурсов;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организация и проведение конкурсов, аукционов, котировок на поставку товаров, выполнения работ, оказания услуг;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сбор, изучение, обобщение и проведение анализа потребностей инспекции в материалах;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 xml:space="preserve">организация подготовки размещения заказов на поставку товаров, выполнения работ, оказания услуг для нужд инспекции, в </w:t>
      </w:r>
      <w:proofErr w:type="spellStart"/>
      <w:r w:rsidRPr="00606383">
        <w:rPr>
          <w:sz w:val="26"/>
          <w:szCs w:val="26"/>
        </w:rPr>
        <w:t>т.ч</w:t>
      </w:r>
      <w:proofErr w:type="spellEnd"/>
      <w:r w:rsidRPr="00606383">
        <w:rPr>
          <w:sz w:val="26"/>
          <w:szCs w:val="26"/>
        </w:rPr>
        <w:t>.: разработка конкурсной документации (в части функций возложенных на отдел);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осуществление обмена документами, уведомлениями, решениями и другими предусмотренными законодательством материалами между инспекцией и поставщиками (конкурсантами) с ведением соответствующей регистрации документооборота;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обеспечение опубликования информации о победителях конкурсов;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ведет складской учёт в Инспекции;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осуществление внутреннего финансового контроля с отражением результатов  в книге учета результатов внутреннего финансового контроля;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имеет право запрашивать и получать от структурных подразделений необходимую информацию, документы;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требовать от руководства оказания содействия в исполнении должностных обязанностей;</w:t>
      </w:r>
    </w:p>
    <w:p w:rsidR="00DF3A75" w:rsidRPr="0060638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работа со сведениями и информационными ресурсами, составляющими государственную, служебную и иную, охраняемую законом Российской Федерации тайну, а также персональными данными в объеме, определяемом Положением об отделе.</w:t>
      </w:r>
    </w:p>
    <w:p w:rsidR="00DF3A75" w:rsidRPr="00606383" w:rsidRDefault="00DF3A75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В целях исполнения возложенных должностных обязанностей ведущий специалист-эксперт имеет право:</w:t>
      </w:r>
    </w:p>
    <w:p w:rsidR="00DF3A75" w:rsidRPr="00606383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DF3A75" w:rsidRPr="00606383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DF3A75" w:rsidRPr="00606383" w:rsidRDefault="00DF3A75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участвовать в реализации мероприятий, направленных на повышение эффективности на доступ к работе с труда, и осуществлять меры по укреплению трудовой и служебной дисциплины и охраны труда;</w:t>
      </w:r>
    </w:p>
    <w:p w:rsidR="00DF3A75" w:rsidRPr="00606383" w:rsidRDefault="00DF3A75" w:rsidP="00D40C4A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на защиту своих персональных данных;</w:t>
      </w:r>
    </w:p>
    <w:p w:rsidR="00DF3A75" w:rsidRPr="00606383" w:rsidRDefault="00DF3A75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</w:pPr>
      <w:r w:rsidRPr="00606383">
        <w:rPr>
          <w:sz w:val="26"/>
          <w:szCs w:val="26"/>
        </w:rPr>
        <w:t xml:space="preserve">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606383">
        <w:rPr>
          <w:sz w:val="26"/>
          <w:szCs w:val="26"/>
        </w:rPr>
        <w:t>и(</w:t>
      </w:r>
      <w:proofErr w:type="gramEnd"/>
      <w:r w:rsidRPr="00606383">
        <w:rPr>
          <w:sz w:val="26"/>
          <w:szCs w:val="26"/>
        </w:rPr>
        <w:t>или) государственную тайну, и необходимые для выполнения служебных обязанностей;</w:t>
      </w:r>
    </w:p>
    <w:p w:rsidR="00DF3A75" w:rsidRPr="00606383" w:rsidRDefault="00DF3A75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DF3A75" w:rsidRPr="00606383" w:rsidRDefault="00DF3A75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spacing w:val="-4"/>
          <w:sz w:val="26"/>
          <w:szCs w:val="26"/>
        </w:rPr>
      </w:pPr>
      <w:r w:rsidRPr="00606383">
        <w:rPr>
          <w:sz w:val="26"/>
          <w:szCs w:val="26"/>
        </w:rPr>
        <w:t>Ведущий специалист-эксперт</w:t>
      </w:r>
      <w:r w:rsidRPr="00606383">
        <w:rPr>
          <w:spacing w:val="-4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об Инспекции, приказами (распоряжениями) ФНС России и иными нормативными правовыми актами.</w:t>
      </w:r>
    </w:p>
    <w:p w:rsidR="00DF3A75" w:rsidRPr="00606383" w:rsidRDefault="00DF3A75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lastRenderedPageBreak/>
        <w:t>Ведущий специалист-эксперт</w:t>
      </w:r>
      <w:r w:rsidRPr="00606383">
        <w:rPr>
          <w:spacing w:val="-4"/>
          <w:sz w:val="26"/>
          <w:szCs w:val="26"/>
        </w:rPr>
        <w:t xml:space="preserve"> </w:t>
      </w:r>
      <w:r w:rsidRPr="00606383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РФ. Кроме того, ведущий специалист-эксперт несет ответственность:</w:t>
      </w:r>
    </w:p>
    <w:p w:rsidR="00DF3A75" w:rsidRPr="00606383" w:rsidRDefault="00DF3A75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3A75" w:rsidRPr="00606383" w:rsidRDefault="00DF3A75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606383">
        <w:rPr>
          <w:spacing w:val="-4"/>
          <w:sz w:val="26"/>
          <w:szCs w:val="26"/>
        </w:rPr>
        <w:t>.</w:t>
      </w:r>
    </w:p>
    <w:p w:rsidR="00DF3A75" w:rsidRPr="00606383" w:rsidRDefault="00DF3A75" w:rsidP="006D799F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IV. Перечень вопросов, по которым ведущий специалист-экспе</w:t>
      </w:r>
      <w:proofErr w:type="gramStart"/>
      <w:r w:rsidRPr="00606383">
        <w:rPr>
          <w:b/>
          <w:bCs/>
          <w:sz w:val="26"/>
          <w:szCs w:val="26"/>
        </w:rPr>
        <w:t>рт впр</w:t>
      </w:r>
      <w:proofErr w:type="gramEnd"/>
      <w:r w:rsidRPr="00606383">
        <w:rPr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DF3A75" w:rsidRPr="00606383" w:rsidRDefault="00DF3A75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При исполнении служебных обязанностей ведущий специалист-экспе</w:t>
      </w:r>
      <w:proofErr w:type="gramStart"/>
      <w:r w:rsidRPr="00606383">
        <w:rPr>
          <w:sz w:val="26"/>
          <w:szCs w:val="26"/>
        </w:rPr>
        <w:t>рт впр</w:t>
      </w:r>
      <w:proofErr w:type="gramEnd"/>
      <w:r w:rsidRPr="00606383">
        <w:rPr>
          <w:sz w:val="26"/>
          <w:szCs w:val="26"/>
        </w:rPr>
        <w:t>аве самостоятельно принимать решения по вопросам: самостоятельно принимать решения по вопросам планирования работы согласно методическим и нормативным документам и планам работы Отдела в пределах установленных должностных</w:t>
      </w:r>
    </w:p>
    <w:p w:rsidR="00DF3A75" w:rsidRPr="00606383" w:rsidRDefault="00DF3A75" w:rsidP="00AA10F3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 xml:space="preserve">При исполнении служебных обязанностей ведущий специалист-эксперт обязан самостоятельно принимать решения по вопросам: </w:t>
      </w:r>
    </w:p>
    <w:p w:rsidR="00DF3A75" w:rsidRPr="00606383" w:rsidRDefault="00DF3A75" w:rsidP="00AA10F3">
      <w:pPr>
        <w:tabs>
          <w:tab w:val="left" w:pos="993"/>
        </w:tabs>
        <w:ind w:firstLine="0"/>
        <w:rPr>
          <w:sz w:val="26"/>
          <w:szCs w:val="26"/>
        </w:rPr>
      </w:pPr>
      <w:r w:rsidRPr="00606383">
        <w:rPr>
          <w:sz w:val="26"/>
          <w:szCs w:val="26"/>
        </w:rPr>
        <w:t>- организации сбора и обобщения информации, необходимой для анализа, планирования и совершенствования работы отдела в пределах установленных должностных обязанностей.</w:t>
      </w:r>
    </w:p>
    <w:p w:rsidR="00DF3A75" w:rsidRPr="00606383" w:rsidRDefault="00DF3A75" w:rsidP="009A07B2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V. Перечень вопросов, по которым ведущий специалист-экспе</w:t>
      </w:r>
      <w:proofErr w:type="gramStart"/>
      <w:r w:rsidRPr="00606383">
        <w:rPr>
          <w:b/>
          <w:bCs/>
          <w:sz w:val="26"/>
          <w:szCs w:val="26"/>
        </w:rPr>
        <w:t>рт впр</w:t>
      </w:r>
      <w:proofErr w:type="gramEnd"/>
      <w:r w:rsidRPr="00606383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3A75" w:rsidRPr="00606383" w:rsidRDefault="00DF3A75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Ведущий специалист-экспе</w:t>
      </w:r>
      <w:proofErr w:type="gramStart"/>
      <w:r w:rsidRPr="00606383">
        <w:rPr>
          <w:sz w:val="26"/>
          <w:szCs w:val="26"/>
        </w:rPr>
        <w:t>рт в пр</w:t>
      </w:r>
      <w:proofErr w:type="gramEnd"/>
      <w:r w:rsidRPr="00606383">
        <w:rPr>
          <w:sz w:val="26"/>
          <w:szCs w:val="26"/>
        </w:rPr>
        <w:t>еделах функциональной компетенции вправе участвовать в подготовке (обсуждении) проектов управленческих и иных решений в части организационного, информационного обеспечения подготовки соответствующих документов по вопросам, входящим в должностные обязанности</w:t>
      </w:r>
    </w:p>
    <w:p w:rsidR="00DF3A75" w:rsidRPr="00606383" w:rsidRDefault="00DF3A75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Ведущий специалист-экспе</w:t>
      </w:r>
      <w:proofErr w:type="gramStart"/>
      <w:r w:rsidRPr="00606383">
        <w:rPr>
          <w:sz w:val="26"/>
          <w:szCs w:val="26"/>
        </w:rPr>
        <w:t>рт в пр</w:t>
      </w:r>
      <w:proofErr w:type="gramEnd"/>
      <w:r w:rsidRPr="00606383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DF3A75" w:rsidRPr="00606383" w:rsidRDefault="00DF3A75" w:rsidP="009A07B2">
      <w:pPr>
        <w:pStyle w:val="af2"/>
        <w:numPr>
          <w:ilvl w:val="0"/>
          <w:numId w:val="14"/>
        </w:numPr>
        <w:ind w:left="142" w:hanging="142"/>
        <w:rPr>
          <w:sz w:val="26"/>
          <w:szCs w:val="26"/>
        </w:rPr>
      </w:pPr>
      <w:r w:rsidRPr="00606383">
        <w:rPr>
          <w:sz w:val="26"/>
          <w:szCs w:val="26"/>
          <w:lang w:eastAsia="ru-RU"/>
        </w:rPr>
        <w:t xml:space="preserve">Положений </w:t>
      </w:r>
      <w:r w:rsidRPr="00606383">
        <w:rPr>
          <w:sz w:val="26"/>
          <w:szCs w:val="26"/>
        </w:rPr>
        <w:t>об Отделе</w:t>
      </w:r>
      <w:r w:rsidRPr="00606383">
        <w:rPr>
          <w:sz w:val="26"/>
          <w:szCs w:val="26"/>
          <w:lang w:eastAsia="ru-RU"/>
        </w:rPr>
        <w:t>;</w:t>
      </w:r>
    </w:p>
    <w:p w:rsidR="00DF3A75" w:rsidRPr="00606383" w:rsidRDefault="00DF3A75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графика отпусков работников Отдела;</w:t>
      </w:r>
    </w:p>
    <w:p w:rsidR="00DF3A75" w:rsidRPr="00606383" w:rsidRDefault="00DF3A75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F3A75" w:rsidRPr="00606383" w:rsidRDefault="00DF3A75" w:rsidP="00EA1D4E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VI. Сроки и процедуры подготовки, рассмотрения проектов управленческих</w:t>
      </w:r>
      <w:r w:rsidRPr="00606383">
        <w:rPr>
          <w:b/>
          <w:bCs/>
          <w:sz w:val="26"/>
          <w:szCs w:val="26"/>
        </w:rPr>
        <w:br/>
        <w:t>и иных решений, порядок согласования и принятия данных решений</w:t>
      </w:r>
    </w:p>
    <w:p w:rsidR="00DF3A75" w:rsidRPr="00606383" w:rsidRDefault="00DF3A75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sz w:val="26"/>
          <w:szCs w:val="26"/>
        </w:rPr>
      </w:pPr>
      <w:r w:rsidRPr="00606383">
        <w:rPr>
          <w:sz w:val="26"/>
          <w:szCs w:val="26"/>
        </w:rPr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DF3A75" w:rsidRPr="00606383" w:rsidRDefault="00DF3A75" w:rsidP="006D799F">
      <w:pPr>
        <w:widowControl w:val="0"/>
        <w:spacing w:before="240" w:after="60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VII. Порядок служебного взаимодействия</w:t>
      </w:r>
    </w:p>
    <w:p w:rsidR="00DF3A75" w:rsidRPr="00606383" w:rsidRDefault="00DF3A75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spacing w:val="-4"/>
          <w:sz w:val="26"/>
          <w:szCs w:val="26"/>
        </w:rPr>
      </w:pPr>
      <w:proofErr w:type="gramStart"/>
      <w:r w:rsidRPr="00606383">
        <w:rPr>
          <w:spacing w:val="-4"/>
          <w:sz w:val="26"/>
          <w:szCs w:val="26"/>
        </w:rPr>
        <w:t>Взаимодействие ведущего специалиста-эксперта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606383">
        <w:rPr>
          <w:spacing w:val="-4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</w:t>
      </w:r>
      <w:r w:rsidRPr="00606383">
        <w:rPr>
          <w:spacing w:val="-4"/>
          <w:sz w:val="26"/>
          <w:szCs w:val="26"/>
        </w:rPr>
        <w:lastRenderedPageBreak/>
        <w:t>Управления.</w:t>
      </w:r>
    </w:p>
    <w:p w:rsidR="00DF3A75" w:rsidRPr="00606383" w:rsidRDefault="00DF3A75" w:rsidP="006D799F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F3A75" w:rsidRPr="00606383" w:rsidRDefault="00DF3A75" w:rsidP="004F21C6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rPr>
          <w:sz w:val="26"/>
          <w:szCs w:val="26"/>
        </w:rPr>
      </w:pPr>
      <w:r w:rsidRPr="00606383">
        <w:rPr>
          <w:sz w:val="26"/>
          <w:szCs w:val="26"/>
        </w:rPr>
        <w:t>В соответствии с замещаемой должностью гражданской службы и в пределах функциональной компетенции ведущий специалист-эксперт государственных услуг не оказывает.</w:t>
      </w:r>
    </w:p>
    <w:p w:rsidR="00DF3A75" w:rsidRPr="00606383" w:rsidRDefault="00DF3A75" w:rsidP="006D799F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606383">
        <w:rPr>
          <w:b/>
          <w:bCs/>
          <w:sz w:val="26"/>
          <w:szCs w:val="26"/>
        </w:rPr>
        <w:t>IX. Показатели эффективности и результативности</w:t>
      </w:r>
      <w:r w:rsidRPr="00606383">
        <w:rPr>
          <w:b/>
          <w:bCs/>
          <w:sz w:val="26"/>
          <w:szCs w:val="26"/>
        </w:rPr>
        <w:br/>
        <w:t>профессиональной служебной деятельности</w:t>
      </w:r>
    </w:p>
    <w:p w:rsidR="00DF3A75" w:rsidRPr="00606383" w:rsidRDefault="00DF3A75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spacing w:val="-4"/>
          <w:sz w:val="26"/>
          <w:szCs w:val="26"/>
        </w:rPr>
      </w:pPr>
      <w:r w:rsidRPr="00606383">
        <w:rPr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ведущего </w:t>
      </w:r>
      <w:r w:rsidRPr="00606383">
        <w:rPr>
          <w:sz w:val="26"/>
          <w:szCs w:val="26"/>
        </w:rPr>
        <w:t>специалиста-эксперта</w:t>
      </w:r>
      <w:r w:rsidRPr="00606383">
        <w:rPr>
          <w:spacing w:val="-4"/>
          <w:sz w:val="26"/>
          <w:szCs w:val="26"/>
        </w:rPr>
        <w:t xml:space="preserve"> оценивается по следующим показателям:</w:t>
      </w:r>
    </w:p>
    <w:p w:rsidR="00DF3A75" w:rsidRPr="00606383" w:rsidRDefault="00DF3A75" w:rsidP="002761D4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606383">
        <w:rPr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DF3A75" w:rsidRPr="00606383" w:rsidRDefault="00DF3A75" w:rsidP="002761D4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606383">
        <w:rPr>
          <w:spacing w:val="-4"/>
          <w:sz w:val="26"/>
          <w:szCs w:val="26"/>
        </w:rPr>
        <w:t>своевременности и оперативности выполнения поручений;</w:t>
      </w:r>
    </w:p>
    <w:p w:rsidR="00DF3A75" w:rsidRPr="00606383" w:rsidRDefault="00DF3A75" w:rsidP="002761D4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606383">
        <w:rPr>
          <w:spacing w:val="-4"/>
          <w:sz w:val="26"/>
          <w:szCs w:val="26"/>
        </w:rPr>
        <w:t>качеству выполненной работы;</w:t>
      </w:r>
    </w:p>
    <w:p w:rsidR="00DF3A75" w:rsidRPr="00606383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606383">
        <w:rPr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3A75" w:rsidRPr="00606383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3A75" w:rsidRPr="00606383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3A75" w:rsidRPr="00606383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z w:val="26"/>
          <w:szCs w:val="26"/>
        </w:rPr>
      </w:pPr>
      <w:r w:rsidRPr="00606383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DF3A75" w:rsidRPr="00606383" w:rsidSect="00605F89">
      <w:headerReference w:type="default" r:id="rId13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41" w:rsidRDefault="00F37541" w:rsidP="003B7A81">
      <w:r>
        <w:separator/>
      </w:r>
    </w:p>
  </w:endnote>
  <w:endnote w:type="continuationSeparator" w:id="0">
    <w:p w:rsidR="00F37541" w:rsidRDefault="00F375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41" w:rsidRDefault="00F37541" w:rsidP="003B7A81">
      <w:r>
        <w:separator/>
      </w:r>
    </w:p>
  </w:footnote>
  <w:footnote w:type="continuationSeparator" w:id="0">
    <w:p w:rsidR="00F37541" w:rsidRDefault="00F375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A75" w:rsidRPr="0012379A" w:rsidRDefault="00DF3A75" w:rsidP="000E4131">
    <w:pPr>
      <w:pStyle w:val="ab"/>
      <w:spacing w:after="120"/>
      <w:jc w:val="center"/>
      <w:rPr>
        <w:color w:val="999999"/>
        <w:sz w:val="22"/>
        <w:szCs w:val="22"/>
      </w:rPr>
    </w:pPr>
    <w:r w:rsidRPr="0012379A">
      <w:rPr>
        <w:color w:val="999999"/>
        <w:sz w:val="22"/>
        <w:szCs w:val="22"/>
      </w:rPr>
      <w:fldChar w:fldCharType="begin"/>
    </w:r>
    <w:r w:rsidRPr="0012379A">
      <w:rPr>
        <w:color w:val="999999"/>
        <w:sz w:val="22"/>
        <w:szCs w:val="22"/>
      </w:rPr>
      <w:instrText>PAGE   \* MERGEFORMAT</w:instrText>
    </w:r>
    <w:r w:rsidRPr="0012379A">
      <w:rPr>
        <w:color w:val="999999"/>
        <w:sz w:val="22"/>
        <w:szCs w:val="22"/>
      </w:rPr>
      <w:fldChar w:fldCharType="separate"/>
    </w:r>
    <w:r w:rsidR="006767DB">
      <w:rPr>
        <w:noProof/>
        <w:color w:val="999999"/>
        <w:sz w:val="22"/>
        <w:szCs w:val="22"/>
      </w:rPr>
      <w:t>2</w:t>
    </w:r>
    <w:r w:rsidRPr="0012379A">
      <w:rPr>
        <w:color w:val="999999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  <w:szCs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  <w:szCs w:val="26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53A3A30"/>
    <w:multiLevelType w:val="hybridMultilevel"/>
    <w:tmpl w:val="3BB613C4"/>
    <w:lvl w:ilvl="0" w:tplc="B1BE3EDE">
      <w:start w:val="18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firstLine="709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firstLine="567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AF1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C6507"/>
    <w:rsid w:val="003D250B"/>
    <w:rsid w:val="003D6F66"/>
    <w:rsid w:val="003E2478"/>
    <w:rsid w:val="003F69DC"/>
    <w:rsid w:val="00404AE7"/>
    <w:rsid w:val="0041019D"/>
    <w:rsid w:val="00421E6D"/>
    <w:rsid w:val="00423C6A"/>
    <w:rsid w:val="00427708"/>
    <w:rsid w:val="00441E28"/>
    <w:rsid w:val="0044318B"/>
    <w:rsid w:val="00447DC6"/>
    <w:rsid w:val="00452018"/>
    <w:rsid w:val="00456F73"/>
    <w:rsid w:val="004776BC"/>
    <w:rsid w:val="00481A7F"/>
    <w:rsid w:val="0048293E"/>
    <w:rsid w:val="0048342F"/>
    <w:rsid w:val="0049073B"/>
    <w:rsid w:val="00492033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4157F"/>
    <w:rsid w:val="0055773C"/>
    <w:rsid w:val="00576FA0"/>
    <w:rsid w:val="0058396E"/>
    <w:rsid w:val="0058504A"/>
    <w:rsid w:val="00585805"/>
    <w:rsid w:val="0059187D"/>
    <w:rsid w:val="0059423D"/>
    <w:rsid w:val="005952B9"/>
    <w:rsid w:val="005A13D1"/>
    <w:rsid w:val="005A717D"/>
    <w:rsid w:val="005B2779"/>
    <w:rsid w:val="005B2E3C"/>
    <w:rsid w:val="005C0179"/>
    <w:rsid w:val="005D1E6A"/>
    <w:rsid w:val="005D20E0"/>
    <w:rsid w:val="005D5E67"/>
    <w:rsid w:val="005D7ABC"/>
    <w:rsid w:val="005F2771"/>
    <w:rsid w:val="005F2A94"/>
    <w:rsid w:val="005F68A2"/>
    <w:rsid w:val="006019AB"/>
    <w:rsid w:val="00605F89"/>
    <w:rsid w:val="00606383"/>
    <w:rsid w:val="00615662"/>
    <w:rsid w:val="00615FCC"/>
    <w:rsid w:val="00624AED"/>
    <w:rsid w:val="00630988"/>
    <w:rsid w:val="006329CC"/>
    <w:rsid w:val="0063624C"/>
    <w:rsid w:val="006618E5"/>
    <w:rsid w:val="00674287"/>
    <w:rsid w:val="006767DB"/>
    <w:rsid w:val="00677659"/>
    <w:rsid w:val="00681090"/>
    <w:rsid w:val="0068162C"/>
    <w:rsid w:val="00681822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0C43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03E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B5F1C"/>
    <w:rsid w:val="008E4B65"/>
    <w:rsid w:val="008F7217"/>
    <w:rsid w:val="008F7F03"/>
    <w:rsid w:val="00925FF3"/>
    <w:rsid w:val="00926516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94A6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A10F3"/>
    <w:rsid w:val="00AB1ACA"/>
    <w:rsid w:val="00AB2240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4AB6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280B"/>
    <w:rsid w:val="00D1572F"/>
    <w:rsid w:val="00D21E69"/>
    <w:rsid w:val="00D2637A"/>
    <w:rsid w:val="00D270CA"/>
    <w:rsid w:val="00D3190F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101E"/>
    <w:rsid w:val="00DB42DD"/>
    <w:rsid w:val="00DB6F1B"/>
    <w:rsid w:val="00DD1315"/>
    <w:rsid w:val="00DE6E00"/>
    <w:rsid w:val="00DF3A75"/>
    <w:rsid w:val="00DF5E83"/>
    <w:rsid w:val="00DF614A"/>
    <w:rsid w:val="00E1211B"/>
    <w:rsid w:val="00E21570"/>
    <w:rsid w:val="00E402A8"/>
    <w:rsid w:val="00E45E47"/>
    <w:rsid w:val="00E53768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E5AEB"/>
    <w:rsid w:val="00EF13D0"/>
    <w:rsid w:val="00EF1514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37541"/>
    <w:rsid w:val="00F43859"/>
    <w:rsid w:val="00F47A74"/>
    <w:rsid w:val="00F622DD"/>
    <w:rsid w:val="00F72CE0"/>
    <w:rsid w:val="00F903DC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99"/>
    <w:qFormat/>
    <w:rsid w:val="00397A23"/>
    <w:pPr>
      <w:ind w:left="720"/>
    </w:pPr>
  </w:style>
  <w:style w:type="paragraph" w:customStyle="1" w:styleId="Default">
    <w:name w:val="Default"/>
    <w:uiPriority w:val="99"/>
    <w:rsid w:val="001947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16">
    <w:name w:val="Font Style16"/>
    <w:uiPriority w:val="99"/>
    <w:rsid w:val="00A455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A455D2"/>
    <w:rPr>
      <w:rFonts w:ascii="Times New Roman" w:hAnsi="Times New Roman" w:cs="Times New Roman"/>
      <w:sz w:val="26"/>
      <w:szCs w:val="26"/>
    </w:rPr>
  </w:style>
  <w:style w:type="paragraph" w:styleId="af3">
    <w:name w:val="Plain Text"/>
    <w:basedOn w:val="a"/>
    <w:link w:val="af4"/>
    <w:uiPriority w:val="99"/>
    <w:rsid w:val="00A455D2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locked/>
    <w:rsid w:val="00A455D2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350525"/>
    <w:rPr>
      <w:rFonts w:ascii="Times New Roman" w:hAnsi="Times New Roman" w:cs="Times New Roman"/>
      <w:sz w:val="16"/>
      <w:szCs w:val="16"/>
    </w:rPr>
  </w:style>
  <w:style w:type="character" w:styleId="af5">
    <w:name w:val="Hyperlink"/>
    <w:basedOn w:val="a0"/>
    <w:uiPriority w:val="99"/>
    <w:rsid w:val="00447DC6"/>
    <w:rPr>
      <w:color w:val="auto"/>
      <w:u w:val="single"/>
    </w:rPr>
  </w:style>
  <w:style w:type="paragraph" w:styleId="21">
    <w:name w:val="Body Text Indent 2"/>
    <w:basedOn w:val="a"/>
    <w:link w:val="22"/>
    <w:uiPriority w:val="99"/>
    <w:semiHidden/>
    <w:rsid w:val="00AA10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A10F3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99"/>
    <w:qFormat/>
    <w:rsid w:val="00397A23"/>
    <w:pPr>
      <w:ind w:left="720"/>
    </w:pPr>
  </w:style>
  <w:style w:type="paragraph" w:customStyle="1" w:styleId="Default">
    <w:name w:val="Default"/>
    <w:uiPriority w:val="99"/>
    <w:rsid w:val="001947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16">
    <w:name w:val="Font Style16"/>
    <w:uiPriority w:val="99"/>
    <w:rsid w:val="00A455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A455D2"/>
    <w:rPr>
      <w:rFonts w:ascii="Times New Roman" w:hAnsi="Times New Roman" w:cs="Times New Roman"/>
      <w:sz w:val="26"/>
      <w:szCs w:val="26"/>
    </w:rPr>
  </w:style>
  <w:style w:type="paragraph" w:styleId="af3">
    <w:name w:val="Plain Text"/>
    <w:basedOn w:val="a"/>
    <w:link w:val="af4"/>
    <w:uiPriority w:val="99"/>
    <w:rsid w:val="00A455D2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locked/>
    <w:rsid w:val="00A455D2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350525"/>
    <w:rPr>
      <w:rFonts w:ascii="Times New Roman" w:hAnsi="Times New Roman" w:cs="Times New Roman"/>
      <w:sz w:val="16"/>
      <w:szCs w:val="16"/>
    </w:rPr>
  </w:style>
  <w:style w:type="character" w:styleId="af5">
    <w:name w:val="Hyperlink"/>
    <w:basedOn w:val="a0"/>
    <w:uiPriority w:val="99"/>
    <w:rsid w:val="00447DC6"/>
    <w:rPr>
      <w:color w:val="auto"/>
      <w:u w:val="single"/>
    </w:rPr>
  </w:style>
  <w:style w:type="paragraph" w:styleId="21">
    <w:name w:val="Body Text Indent 2"/>
    <w:basedOn w:val="a"/>
    <w:link w:val="22"/>
    <w:uiPriority w:val="99"/>
    <w:semiHidden/>
    <w:rsid w:val="00AA10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A10F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D6C134DD0F34D2F39DF5C774D9C79C8A67A98C85EB1F4C16C26584607I7P2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D6C134DD0F34D2F39DF5C774D9C79C8A67B9FC250B4F4C16C26584607I7P2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2066</Words>
  <Characters>16138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ФНС России</Company>
  <LinksUpToDate>false</LinksUpToDate>
  <CharactersWithSpaces>18168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Ставникова Наталья Алексеевна</cp:lastModifiedBy>
  <cp:revision>2</cp:revision>
  <cp:lastPrinted>2018-07-05T03:40:00Z</cp:lastPrinted>
  <dcterms:created xsi:type="dcterms:W3CDTF">2018-11-07T10:32:00Z</dcterms:created>
  <dcterms:modified xsi:type="dcterms:W3CDTF">2018-11-07T10:32:00Z</dcterms:modified>
</cp:coreProperties>
</file>